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DE" w:rsidRDefault="008402D4" w:rsidP="006C5BDE">
      <w:pPr>
        <w:rPr>
          <w:rFonts w:ascii="Times" w:eastAsia="Times New Roman" w:hAnsi="Times"/>
          <w:color w:val="410507"/>
          <w:sz w:val="30"/>
          <w:szCs w:val="30"/>
        </w:rPr>
      </w:pPr>
      <w:r>
        <w:rPr>
          <w:rFonts w:eastAsia="Times New Roman"/>
          <w:noProof/>
          <w:color w:val="0000FF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-142875</wp:posOffset>
            </wp:positionV>
            <wp:extent cx="7065010" cy="1599565"/>
            <wp:effectExtent l="0" t="0" r="2540" b="635"/>
            <wp:wrapTight wrapText="bothSides">
              <wp:wrapPolygon edited="0">
                <wp:start x="0" y="0"/>
                <wp:lineTo x="0" y="21351"/>
                <wp:lineTo x="21550" y="21351"/>
                <wp:lineTo x="21550" y="0"/>
                <wp:lineTo x="0" y="0"/>
              </wp:wrapPolygon>
            </wp:wrapTight>
            <wp:docPr id="1" name="Image 1" descr="ycée Polyvalent Jules Ver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ée Polyvalent Jules Ver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84E" w:rsidRDefault="00646399" w:rsidP="006C5BDE">
      <w:pPr>
        <w:rPr>
          <w:rFonts w:ascii="Times" w:eastAsia="Times New Roman" w:hAnsi="Times"/>
          <w:color w:val="410507"/>
          <w:sz w:val="30"/>
          <w:szCs w:val="30"/>
        </w:rPr>
      </w:pPr>
      <w:r>
        <w:rPr>
          <w:rFonts w:eastAsia="Times New Roman"/>
          <w:noProof/>
          <w:color w:val="0000FF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269875</wp:posOffset>
            </wp:positionV>
            <wp:extent cx="1210945" cy="1854200"/>
            <wp:effectExtent l="0" t="0" r="8255" b="0"/>
            <wp:wrapNone/>
            <wp:docPr id="7" name="Image 7" descr="es fruits du cyclone : Une géopoétique de la Caraïbe par Maxim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 fruits du cyclone : Une géopoétique de la Caraïbe par Maxim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4351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222250</wp:posOffset>
            </wp:positionV>
            <wp:extent cx="1270000" cy="2082800"/>
            <wp:effectExtent l="0" t="0" r="6350" b="0"/>
            <wp:wrapNone/>
            <wp:docPr id="3" name="Image 3" descr="'Île et une nuit par Maxi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Île et une nuit par Maxim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84E" w:rsidRDefault="00646399" w:rsidP="006C5BDE">
      <w:pPr>
        <w:rPr>
          <w:rFonts w:ascii="Times" w:eastAsia="Times New Roman" w:hAnsi="Times"/>
          <w:color w:val="410507"/>
          <w:sz w:val="30"/>
          <w:szCs w:val="3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136525</wp:posOffset>
            </wp:positionV>
            <wp:extent cx="1130935" cy="1790700"/>
            <wp:effectExtent l="0" t="0" r="0" b="0"/>
            <wp:wrapNone/>
            <wp:docPr id="5" name="Image 5" descr="u, c'est l'enfance par Maxi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, c'est l'enfance par Maxi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544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50800</wp:posOffset>
            </wp:positionV>
            <wp:extent cx="1210945" cy="2082800"/>
            <wp:effectExtent l="0" t="0" r="8255" b="0"/>
            <wp:wrapNone/>
            <wp:docPr id="9" name="Image 9" descr="'invention des désirades et autres poèmes par Maxim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'invention des désirades et autres poèmes par Maxim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FF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133350</wp:posOffset>
            </wp:positionV>
            <wp:extent cx="1210945" cy="1905000"/>
            <wp:effectExtent l="0" t="0" r="8255" b="0"/>
            <wp:wrapNone/>
            <wp:docPr id="17" name="Image 17" descr="oufrières par Maximi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ufrières par Maximi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84E" w:rsidRDefault="00DA184E" w:rsidP="006C5BDE">
      <w:pPr>
        <w:rPr>
          <w:rFonts w:ascii="Times" w:eastAsia="Times New Roman" w:hAnsi="Times"/>
          <w:color w:val="410507"/>
          <w:sz w:val="30"/>
          <w:szCs w:val="30"/>
        </w:rPr>
      </w:pPr>
    </w:p>
    <w:p w:rsidR="00A133D6" w:rsidRDefault="00A133D6" w:rsidP="008402D4">
      <w:pPr>
        <w:spacing w:line="276" w:lineRule="auto"/>
        <w:jc w:val="center"/>
        <w:rPr>
          <w:rFonts w:eastAsia="Times New Roman"/>
          <w:sz w:val="20"/>
        </w:rPr>
      </w:pPr>
    </w:p>
    <w:p w:rsidR="00A133D6" w:rsidRDefault="00A133D6" w:rsidP="008402D4">
      <w:pPr>
        <w:spacing w:line="276" w:lineRule="auto"/>
        <w:jc w:val="center"/>
        <w:rPr>
          <w:rFonts w:eastAsia="Times New Roman"/>
          <w:sz w:val="20"/>
        </w:rPr>
      </w:pPr>
    </w:p>
    <w:p w:rsidR="00A133D6" w:rsidRDefault="00A133D6" w:rsidP="008402D4">
      <w:pPr>
        <w:spacing w:line="276" w:lineRule="auto"/>
        <w:jc w:val="center"/>
        <w:rPr>
          <w:rFonts w:eastAsia="Times New Roman"/>
          <w:sz w:val="20"/>
        </w:rPr>
      </w:pPr>
    </w:p>
    <w:p w:rsidR="00A133D6" w:rsidRDefault="00A133D6" w:rsidP="008402D4">
      <w:pPr>
        <w:spacing w:line="276" w:lineRule="auto"/>
        <w:jc w:val="center"/>
        <w:rPr>
          <w:rFonts w:eastAsia="Times New Roman"/>
          <w:sz w:val="20"/>
        </w:rPr>
      </w:pPr>
    </w:p>
    <w:p w:rsidR="00A133D6" w:rsidRDefault="00A133D6" w:rsidP="008402D4">
      <w:pPr>
        <w:spacing w:line="276" w:lineRule="auto"/>
        <w:jc w:val="center"/>
        <w:rPr>
          <w:rFonts w:eastAsia="Times New Roman"/>
          <w:sz w:val="20"/>
        </w:rPr>
      </w:pPr>
    </w:p>
    <w:p w:rsidR="00A133D6" w:rsidRDefault="00A133D6" w:rsidP="008402D4">
      <w:pPr>
        <w:spacing w:line="276" w:lineRule="auto"/>
        <w:jc w:val="center"/>
        <w:rPr>
          <w:rFonts w:eastAsia="Times New Roman"/>
          <w:sz w:val="20"/>
        </w:rPr>
      </w:pPr>
    </w:p>
    <w:p w:rsidR="00A133D6" w:rsidRDefault="00A133D6" w:rsidP="008402D4">
      <w:pPr>
        <w:spacing w:line="276" w:lineRule="auto"/>
        <w:jc w:val="center"/>
        <w:rPr>
          <w:rFonts w:eastAsia="Times New Roman"/>
          <w:sz w:val="20"/>
        </w:rPr>
      </w:pPr>
    </w:p>
    <w:p w:rsidR="00A133D6" w:rsidRDefault="00A133D6" w:rsidP="008402D4">
      <w:pPr>
        <w:spacing w:line="276" w:lineRule="auto"/>
        <w:jc w:val="center"/>
        <w:rPr>
          <w:rFonts w:eastAsia="Times New Roman"/>
          <w:sz w:val="20"/>
        </w:rPr>
      </w:pPr>
    </w:p>
    <w:p w:rsidR="00A133D6" w:rsidRDefault="00A133D6" w:rsidP="008402D4">
      <w:pPr>
        <w:spacing w:line="276" w:lineRule="auto"/>
        <w:jc w:val="center"/>
        <w:rPr>
          <w:rFonts w:eastAsia="Times New Roman"/>
          <w:sz w:val="20"/>
        </w:rPr>
      </w:pPr>
    </w:p>
    <w:p w:rsidR="00A133D6" w:rsidRDefault="00A133D6" w:rsidP="008402D4">
      <w:pPr>
        <w:spacing w:line="276" w:lineRule="auto"/>
        <w:jc w:val="center"/>
        <w:rPr>
          <w:rFonts w:eastAsia="Times New Roman"/>
          <w:sz w:val="20"/>
        </w:rPr>
      </w:pPr>
    </w:p>
    <w:p w:rsidR="00A133D6" w:rsidRDefault="00A133D6" w:rsidP="00A133D6">
      <w:pPr>
        <w:spacing w:line="276" w:lineRule="auto"/>
        <w:rPr>
          <w:rFonts w:eastAsia="Times New Roman"/>
          <w:sz w:val="20"/>
        </w:rPr>
      </w:pPr>
    </w:p>
    <w:p w:rsidR="00A133D6" w:rsidRDefault="00A133D6" w:rsidP="008402D4">
      <w:pPr>
        <w:spacing w:line="276" w:lineRule="auto"/>
        <w:jc w:val="center"/>
        <w:rPr>
          <w:rFonts w:eastAsia="Times New Roman"/>
          <w:sz w:val="20"/>
        </w:rPr>
      </w:pPr>
    </w:p>
    <w:p w:rsidR="00DA184E" w:rsidRPr="004C1878" w:rsidRDefault="00A133D6" w:rsidP="008402D4">
      <w:pPr>
        <w:spacing w:line="276" w:lineRule="auto"/>
        <w:jc w:val="center"/>
        <w:rPr>
          <w:rFonts w:ascii="Times" w:eastAsia="Times New Roman" w:hAnsi="Times"/>
          <w:b/>
          <w:caps/>
          <w:color w:val="F79646" w:themeColor="accent6"/>
          <w:sz w:val="36"/>
          <w:szCs w:val="36"/>
        </w:rPr>
      </w:pPr>
      <w:r w:rsidRPr="004C1878">
        <w:rPr>
          <w:rFonts w:ascii="Times" w:eastAsia="Times New Roman" w:hAnsi="Times"/>
          <w:b/>
          <w:caps/>
          <w:color w:val="F79646" w:themeColor="accent6"/>
          <w:sz w:val="36"/>
          <w:szCs w:val="36"/>
        </w:rPr>
        <w:t xml:space="preserve"> Rencontre littéraire </w:t>
      </w:r>
      <w:r w:rsidR="008172CF" w:rsidRPr="004C1878">
        <w:rPr>
          <w:rFonts w:ascii="Times" w:eastAsia="Times New Roman" w:hAnsi="Times"/>
          <w:b/>
          <w:caps/>
          <w:color w:val="F79646" w:themeColor="accent6"/>
          <w:sz w:val="36"/>
          <w:szCs w:val="36"/>
        </w:rPr>
        <w:t>AVEC</w:t>
      </w:r>
      <w:r w:rsidR="00DA184E" w:rsidRPr="004C1878">
        <w:rPr>
          <w:rFonts w:ascii="Times" w:eastAsia="Times New Roman" w:hAnsi="Times"/>
          <w:b/>
          <w:caps/>
          <w:color w:val="F79646" w:themeColor="accent6"/>
          <w:sz w:val="36"/>
          <w:szCs w:val="36"/>
        </w:rPr>
        <w:t xml:space="preserve"> DANIEL MAXIMIN</w:t>
      </w:r>
    </w:p>
    <w:p w:rsidR="00DA184E" w:rsidRPr="004C1878" w:rsidRDefault="00DA184E" w:rsidP="008402D4">
      <w:pPr>
        <w:spacing w:line="276" w:lineRule="auto"/>
        <w:jc w:val="center"/>
        <w:rPr>
          <w:rFonts w:ascii="Times" w:eastAsia="Times New Roman" w:hAnsi="Times"/>
          <w:b/>
          <w:caps/>
          <w:color w:val="F79646" w:themeColor="accent6"/>
          <w:sz w:val="36"/>
          <w:szCs w:val="36"/>
        </w:rPr>
      </w:pPr>
      <w:r w:rsidRPr="004C1878">
        <w:rPr>
          <w:rFonts w:ascii="Times" w:eastAsia="Times New Roman" w:hAnsi="Times"/>
          <w:b/>
          <w:caps/>
          <w:color w:val="F79646" w:themeColor="accent6"/>
          <w:sz w:val="36"/>
          <w:szCs w:val="36"/>
        </w:rPr>
        <w:t>4 Décembre 2017</w:t>
      </w:r>
    </w:p>
    <w:p w:rsidR="00DA184E" w:rsidRPr="004C1878" w:rsidRDefault="00DA184E" w:rsidP="008402D4">
      <w:pPr>
        <w:spacing w:line="276" w:lineRule="auto"/>
        <w:jc w:val="center"/>
        <w:rPr>
          <w:rFonts w:ascii="Times" w:eastAsia="Times New Roman" w:hAnsi="Times"/>
          <w:b/>
          <w:caps/>
          <w:color w:val="F79646" w:themeColor="accent6"/>
          <w:sz w:val="20"/>
          <w:szCs w:val="20"/>
        </w:rPr>
      </w:pPr>
      <w:r w:rsidRPr="004C1878">
        <w:rPr>
          <w:rFonts w:ascii="Times" w:eastAsia="Times New Roman" w:hAnsi="Times"/>
          <w:b/>
          <w:caps/>
          <w:color w:val="F79646" w:themeColor="accent6"/>
          <w:sz w:val="20"/>
          <w:szCs w:val="20"/>
        </w:rPr>
        <w:t>organisée par mesdames Toussaint et Delhez</w:t>
      </w:r>
    </w:p>
    <w:p w:rsidR="00DA184E" w:rsidRDefault="00DA184E" w:rsidP="00DA184E">
      <w:pPr>
        <w:rPr>
          <w:rFonts w:ascii="Times" w:eastAsia="Times New Roman" w:hAnsi="Times"/>
          <w:color w:val="410507"/>
          <w:sz w:val="30"/>
          <w:szCs w:val="30"/>
        </w:rPr>
      </w:pPr>
    </w:p>
    <w:p w:rsidR="00DA184E" w:rsidRPr="008402D4" w:rsidRDefault="00A133D6" w:rsidP="00646399">
      <w:pPr>
        <w:jc w:val="center"/>
        <w:rPr>
          <w:rFonts w:ascii="Times" w:eastAsia="Times New Roman" w:hAnsi="Times"/>
          <w:color w:val="410507"/>
          <w:sz w:val="26"/>
          <w:szCs w:val="30"/>
        </w:rPr>
      </w:pPr>
      <w:r>
        <w:rPr>
          <w:rFonts w:ascii="Times" w:eastAsia="Times New Roman" w:hAnsi="Times"/>
          <w:color w:val="410507"/>
          <w:sz w:val="26"/>
          <w:szCs w:val="30"/>
        </w:rPr>
        <w:t>12 h 15 Déjeu</w:t>
      </w:r>
      <w:r w:rsidR="00DA184E" w:rsidRPr="008402D4">
        <w:rPr>
          <w:rFonts w:ascii="Times" w:eastAsia="Times New Roman" w:hAnsi="Times"/>
          <w:color w:val="410507"/>
          <w:sz w:val="26"/>
          <w:szCs w:val="30"/>
        </w:rPr>
        <w:t>ner  en  salle d'hôtes au réfectoire</w:t>
      </w:r>
    </w:p>
    <w:p w:rsidR="00A133D6" w:rsidRDefault="00A133D6" w:rsidP="00A133D6">
      <w:pPr>
        <w:rPr>
          <w:rFonts w:ascii="Times" w:eastAsia="Times New Roman" w:hAnsi="Times"/>
          <w:color w:val="410507"/>
          <w:sz w:val="26"/>
          <w:szCs w:val="30"/>
        </w:rPr>
      </w:pPr>
    </w:p>
    <w:p w:rsidR="00DA184E" w:rsidRPr="008402D4" w:rsidRDefault="00DA184E" w:rsidP="00A133D6">
      <w:pPr>
        <w:jc w:val="center"/>
        <w:rPr>
          <w:rFonts w:ascii="Times" w:eastAsia="Times New Roman" w:hAnsi="Times"/>
          <w:b/>
          <w:i/>
          <w:color w:val="410507"/>
          <w:sz w:val="26"/>
          <w:szCs w:val="30"/>
          <w:u w:val="single"/>
        </w:rPr>
      </w:pPr>
      <w:r w:rsidRPr="008402D4">
        <w:rPr>
          <w:rFonts w:ascii="Times" w:eastAsia="Times New Roman" w:hAnsi="Times"/>
          <w:color w:val="410507"/>
          <w:sz w:val="26"/>
          <w:szCs w:val="30"/>
        </w:rPr>
        <w:t xml:space="preserve">13h 20 </w:t>
      </w:r>
      <w:r w:rsidRPr="008402D4">
        <w:rPr>
          <w:rFonts w:ascii="Times" w:eastAsia="Times New Roman" w:hAnsi="Times"/>
          <w:b/>
          <w:i/>
          <w:color w:val="410507"/>
          <w:sz w:val="26"/>
          <w:szCs w:val="30"/>
          <w:u w:val="single"/>
        </w:rPr>
        <w:t>Créolisation et frontières en littérature</w:t>
      </w:r>
    </w:p>
    <w:p w:rsidR="00DA184E" w:rsidRPr="008402D4" w:rsidRDefault="00DA184E" w:rsidP="00646399">
      <w:pPr>
        <w:jc w:val="center"/>
        <w:rPr>
          <w:rFonts w:ascii="Times" w:eastAsia="Times New Roman" w:hAnsi="Times"/>
          <w:color w:val="410507"/>
          <w:sz w:val="26"/>
          <w:szCs w:val="30"/>
        </w:rPr>
      </w:pPr>
      <w:proofErr w:type="gramStart"/>
      <w:r w:rsidRPr="008402D4">
        <w:rPr>
          <w:rFonts w:ascii="Times" w:eastAsia="Times New Roman" w:hAnsi="Times"/>
          <w:color w:val="410507"/>
          <w:sz w:val="26"/>
          <w:szCs w:val="30"/>
        </w:rPr>
        <w:t>(</w:t>
      </w:r>
      <w:r w:rsidR="00E823FC" w:rsidRPr="008402D4">
        <w:rPr>
          <w:rFonts w:ascii="Times" w:eastAsia="Times New Roman" w:hAnsi="Times"/>
          <w:color w:val="410507"/>
          <w:sz w:val="26"/>
          <w:szCs w:val="30"/>
        </w:rPr>
        <w:t xml:space="preserve"> PL</w:t>
      </w:r>
      <w:proofErr w:type="gramEnd"/>
      <w:r w:rsidR="00E823FC" w:rsidRPr="008402D4">
        <w:rPr>
          <w:rFonts w:ascii="Times" w:eastAsia="Times New Roman" w:hAnsi="Times"/>
          <w:color w:val="410507"/>
          <w:sz w:val="26"/>
          <w:szCs w:val="30"/>
        </w:rPr>
        <w:t xml:space="preserve">, </w:t>
      </w:r>
      <w:r w:rsidRPr="008402D4">
        <w:rPr>
          <w:rFonts w:ascii="Times" w:eastAsia="Times New Roman" w:hAnsi="Times"/>
          <w:color w:val="410507"/>
          <w:sz w:val="26"/>
          <w:szCs w:val="30"/>
        </w:rPr>
        <w:t>salle de classe 105)</w:t>
      </w:r>
    </w:p>
    <w:p w:rsidR="00A133D6" w:rsidRDefault="00A133D6" w:rsidP="00A133D6">
      <w:pPr>
        <w:rPr>
          <w:rFonts w:ascii="Times" w:eastAsia="Times New Roman" w:hAnsi="Times"/>
          <w:b/>
          <w:i/>
          <w:color w:val="410507"/>
          <w:sz w:val="26"/>
          <w:szCs w:val="30"/>
          <w:u w:val="single"/>
        </w:rPr>
      </w:pPr>
    </w:p>
    <w:p w:rsidR="00DA184E" w:rsidRPr="008402D4" w:rsidRDefault="00DA184E" w:rsidP="00A133D6">
      <w:pPr>
        <w:jc w:val="center"/>
        <w:rPr>
          <w:rFonts w:ascii="Times" w:eastAsia="Times New Roman" w:hAnsi="Times"/>
          <w:color w:val="410507"/>
          <w:sz w:val="26"/>
          <w:szCs w:val="30"/>
        </w:rPr>
      </w:pPr>
      <w:r w:rsidRPr="008402D4">
        <w:rPr>
          <w:rFonts w:ascii="Times" w:eastAsia="Times New Roman" w:hAnsi="Times"/>
          <w:color w:val="410507"/>
          <w:sz w:val="26"/>
          <w:szCs w:val="30"/>
        </w:rPr>
        <w:t xml:space="preserve">13h30 Présentation de notre invité par  </w:t>
      </w:r>
      <w:proofErr w:type="spellStart"/>
      <w:r w:rsidRPr="008402D4">
        <w:rPr>
          <w:rFonts w:ascii="Times" w:eastAsia="Times New Roman" w:hAnsi="Times"/>
          <w:color w:val="410507"/>
          <w:sz w:val="26"/>
          <w:szCs w:val="30"/>
        </w:rPr>
        <w:t>Aleyna</w:t>
      </w:r>
      <w:proofErr w:type="spellEnd"/>
      <w:r w:rsidR="00A133D6">
        <w:rPr>
          <w:rFonts w:ascii="Times" w:eastAsia="Times New Roman" w:hAnsi="Times"/>
          <w:color w:val="410507"/>
          <w:sz w:val="26"/>
          <w:szCs w:val="30"/>
        </w:rPr>
        <w:t xml:space="preserve"> </w:t>
      </w:r>
      <w:proofErr w:type="gramStart"/>
      <w:r w:rsidR="00A133D6">
        <w:rPr>
          <w:rFonts w:ascii="Times" w:eastAsia="Times New Roman" w:hAnsi="Times"/>
          <w:color w:val="410507"/>
          <w:sz w:val="26"/>
          <w:szCs w:val="30"/>
        </w:rPr>
        <w:t xml:space="preserve">Kaya </w:t>
      </w:r>
      <w:r w:rsidRPr="008402D4">
        <w:rPr>
          <w:rFonts w:ascii="Times" w:eastAsia="Times New Roman" w:hAnsi="Times"/>
          <w:color w:val="410507"/>
          <w:sz w:val="26"/>
          <w:szCs w:val="30"/>
        </w:rPr>
        <w:t>,</w:t>
      </w:r>
      <w:proofErr w:type="gramEnd"/>
      <w:r w:rsidRPr="008402D4">
        <w:rPr>
          <w:rFonts w:ascii="Times" w:eastAsia="Times New Roman" w:hAnsi="Times"/>
          <w:color w:val="410507"/>
          <w:sz w:val="26"/>
          <w:szCs w:val="30"/>
        </w:rPr>
        <w:t xml:space="preserve"> </w:t>
      </w:r>
      <w:proofErr w:type="spellStart"/>
      <w:r w:rsidRPr="008402D4">
        <w:rPr>
          <w:rFonts w:ascii="Times" w:eastAsia="Times New Roman" w:hAnsi="Times"/>
          <w:color w:val="410507"/>
          <w:sz w:val="26"/>
          <w:szCs w:val="30"/>
        </w:rPr>
        <w:t>Maë</w:t>
      </w:r>
      <w:proofErr w:type="spellEnd"/>
      <w:r w:rsidR="00A133D6">
        <w:rPr>
          <w:rFonts w:ascii="Times" w:eastAsia="Times New Roman" w:hAnsi="Times"/>
          <w:color w:val="410507"/>
          <w:sz w:val="26"/>
          <w:szCs w:val="30"/>
        </w:rPr>
        <w:t xml:space="preserve"> Victoire</w:t>
      </w:r>
      <w:r w:rsidRPr="008402D4">
        <w:rPr>
          <w:rFonts w:ascii="Times" w:eastAsia="Times New Roman" w:hAnsi="Times"/>
          <w:color w:val="410507"/>
          <w:sz w:val="26"/>
          <w:szCs w:val="30"/>
        </w:rPr>
        <w:t xml:space="preserve"> et Ismaël</w:t>
      </w:r>
      <w:r w:rsidR="00A133D6">
        <w:rPr>
          <w:rFonts w:ascii="Times" w:eastAsia="Times New Roman" w:hAnsi="Times"/>
          <w:color w:val="410507"/>
          <w:sz w:val="26"/>
          <w:szCs w:val="30"/>
        </w:rPr>
        <w:t xml:space="preserve"> Lamy</w:t>
      </w:r>
      <w:r w:rsidRPr="008402D4">
        <w:rPr>
          <w:rFonts w:ascii="Times" w:eastAsia="Times New Roman" w:hAnsi="Times"/>
          <w:color w:val="410507"/>
          <w:sz w:val="26"/>
          <w:szCs w:val="30"/>
        </w:rPr>
        <w:t xml:space="preserve"> de la classe de PL, en lien avec leur sujet de TPE</w:t>
      </w:r>
    </w:p>
    <w:p w:rsidR="006C5BDE" w:rsidRPr="008402D4" w:rsidRDefault="00DA184E" w:rsidP="00646399">
      <w:pPr>
        <w:jc w:val="center"/>
        <w:rPr>
          <w:rFonts w:ascii="Times" w:eastAsia="Times New Roman" w:hAnsi="Times"/>
          <w:color w:val="410507"/>
          <w:sz w:val="26"/>
          <w:szCs w:val="30"/>
        </w:rPr>
      </w:pPr>
      <w:r w:rsidRPr="008402D4">
        <w:rPr>
          <w:rFonts w:ascii="Times" w:eastAsia="Times New Roman" w:hAnsi="Times"/>
          <w:color w:val="410507"/>
          <w:sz w:val="26"/>
          <w:szCs w:val="30"/>
        </w:rPr>
        <w:t>Lecture d’un poème inédit par Daniel Maximin.</w:t>
      </w:r>
      <w:r w:rsidR="00E823FC" w:rsidRPr="008402D4">
        <w:rPr>
          <w:rFonts w:ascii="Times" w:eastAsia="Times New Roman" w:hAnsi="Times"/>
          <w:color w:val="410507"/>
          <w:sz w:val="26"/>
          <w:szCs w:val="30"/>
        </w:rPr>
        <w:t xml:space="preserve"> (Rencontre filmée par </w:t>
      </w:r>
      <w:r w:rsidR="006C5BDE" w:rsidRPr="008402D4">
        <w:rPr>
          <w:rFonts w:ascii="Times" w:eastAsia="Times New Roman" w:hAnsi="Times"/>
          <w:color w:val="410507"/>
          <w:sz w:val="26"/>
          <w:szCs w:val="30"/>
        </w:rPr>
        <w:t>Léana</w:t>
      </w:r>
      <w:r w:rsidR="00A133D6">
        <w:rPr>
          <w:rFonts w:ascii="Times" w:eastAsia="Times New Roman" w:hAnsi="Times"/>
          <w:color w:val="410507"/>
          <w:sz w:val="26"/>
          <w:szCs w:val="30"/>
        </w:rPr>
        <w:t xml:space="preserve"> Leblond</w:t>
      </w:r>
      <w:r w:rsidR="009C6C41">
        <w:rPr>
          <w:rFonts w:ascii="Times" w:eastAsia="Times New Roman" w:hAnsi="Times"/>
          <w:color w:val="410507"/>
          <w:sz w:val="26"/>
          <w:szCs w:val="30"/>
        </w:rPr>
        <w:t xml:space="preserve"> </w:t>
      </w:r>
      <w:bookmarkStart w:id="0" w:name="_GoBack"/>
      <w:bookmarkEnd w:id="0"/>
      <w:r w:rsidR="006C5BDE" w:rsidRPr="008402D4">
        <w:rPr>
          <w:rFonts w:ascii="Times" w:eastAsia="Times New Roman" w:hAnsi="Times"/>
          <w:color w:val="410507"/>
          <w:sz w:val="26"/>
          <w:szCs w:val="30"/>
        </w:rPr>
        <w:t xml:space="preserve">et </w:t>
      </w:r>
      <w:proofErr w:type="spellStart"/>
      <w:r w:rsidR="006C5BDE" w:rsidRPr="008402D4">
        <w:rPr>
          <w:rFonts w:ascii="Times" w:eastAsia="Times New Roman" w:hAnsi="Times"/>
          <w:color w:val="410507"/>
          <w:sz w:val="26"/>
          <w:szCs w:val="30"/>
        </w:rPr>
        <w:t>Giovan</w:t>
      </w:r>
      <w:proofErr w:type="spellEnd"/>
      <w:r w:rsidR="00A133D6">
        <w:rPr>
          <w:rFonts w:ascii="Times" w:eastAsia="Times New Roman" w:hAnsi="Times"/>
          <w:color w:val="410507"/>
          <w:sz w:val="26"/>
          <w:szCs w:val="30"/>
        </w:rPr>
        <w:t xml:space="preserve">  </w:t>
      </w:r>
      <w:proofErr w:type="spellStart"/>
      <w:r w:rsidR="00A133D6">
        <w:rPr>
          <w:rFonts w:ascii="Times" w:eastAsia="Times New Roman" w:hAnsi="Times"/>
          <w:color w:val="410507"/>
          <w:sz w:val="26"/>
          <w:szCs w:val="30"/>
        </w:rPr>
        <w:t>Pertays</w:t>
      </w:r>
      <w:proofErr w:type="spellEnd"/>
      <w:r w:rsidR="006C5BDE" w:rsidRPr="008402D4">
        <w:rPr>
          <w:rFonts w:ascii="Times" w:eastAsia="Times New Roman" w:hAnsi="Times"/>
          <w:color w:val="410507"/>
          <w:sz w:val="26"/>
          <w:szCs w:val="30"/>
        </w:rPr>
        <w:t>)</w:t>
      </w:r>
    </w:p>
    <w:p w:rsidR="006C5BDE" w:rsidRPr="008402D4" w:rsidRDefault="006C5BDE" w:rsidP="00A133D6">
      <w:pPr>
        <w:jc w:val="center"/>
        <w:rPr>
          <w:rFonts w:ascii="Times" w:eastAsia="Times New Roman" w:hAnsi="Times"/>
          <w:color w:val="410507"/>
          <w:sz w:val="26"/>
          <w:szCs w:val="30"/>
        </w:rPr>
      </w:pPr>
      <w:r w:rsidRPr="008402D4">
        <w:rPr>
          <w:rFonts w:ascii="Times" w:eastAsia="Times New Roman" w:hAnsi="Times"/>
          <w:color w:val="410507"/>
          <w:sz w:val="26"/>
          <w:szCs w:val="30"/>
        </w:rPr>
        <w:t xml:space="preserve">15h Echanges avec l’ensemble de la classe de </w:t>
      </w:r>
      <w:proofErr w:type="spellStart"/>
      <w:r w:rsidRPr="008402D4">
        <w:rPr>
          <w:rFonts w:ascii="Times" w:eastAsia="Times New Roman" w:hAnsi="Times"/>
          <w:color w:val="410507"/>
          <w:sz w:val="26"/>
          <w:szCs w:val="30"/>
        </w:rPr>
        <w:t>PL</w:t>
      </w:r>
      <w:r w:rsidR="00A133D6">
        <w:rPr>
          <w:rFonts w:ascii="Times" w:eastAsia="Times New Roman" w:hAnsi="Times"/>
          <w:color w:val="410507"/>
          <w:sz w:val="26"/>
          <w:szCs w:val="30"/>
        </w:rPr>
        <w:t>.</w:t>
      </w:r>
      <w:r w:rsidR="00AE7201" w:rsidRPr="008402D4">
        <w:rPr>
          <w:rFonts w:ascii="Times" w:eastAsia="Times New Roman" w:hAnsi="Times"/>
          <w:color w:val="410507"/>
          <w:sz w:val="26"/>
          <w:szCs w:val="30"/>
        </w:rPr>
        <w:t>Goûter</w:t>
      </w:r>
      <w:proofErr w:type="spellEnd"/>
      <w:r w:rsidR="00AE7201" w:rsidRPr="008402D4">
        <w:rPr>
          <w:rFonts w:ascii="Times" w:eastAsia="Times New Roman" w:hAnsi="Times"/>
          <w:color w:val="410507"/>
          <w:sz w:val="26"/>
          <w:szCs w:val="30"/>
        </w:rPr>
        <w:t xml:space="preserve"> convivial </w:t>
      </w:r>
      <w:r w:rsidRPr="008402D4">
        <w:rPr>
          <w:rFonts w:ascii="Times" w:eastAsia="Times New Roman" w:hAnsi="Times"/>
          <w:color w:val="410507"/>
          <w:sz w:val="26"/>
          <w:szCs w:val="30"/>
        </w:rPr>
        <w:t>: fruits et gâteaux du Vexin et d’ailleurs</w:t>
      </w:r>
    </w:p>
    <w:p w:rsidR="00AE7201" w:rsidRPr="008402D4" w:rsidRDefault="00AE7201" w:rsidP="00646399">
      <w:pPr>
        <w:jc w:val="center"/>
        <w:rPr>
          <w:rFonts w:ascii="Times" w:eastAsia="Times New Roman" w:hAnsi="Times"/>
          <w:color w:val="410507"/>
          <w:sz w:val="26"/>
          <w:szCs w:val="30"/>
        </w:rPr>
      </w:pPr>
    </w:p>
    <w:p w:rsidR="00AE7201" w:rsidRPr="008402D4" w:rsidRDefault="00AE7201" w:rsidP="00646399">
      <w:pPr>
        <w:jc w:val="center"/>
        <w:rPr>
          <w:rFonts w:ascii="Times" w:eastAsia="Times New Roman" w:hAnsi="Times"/>
          <w:color w:val="410507"/>
          <w:sz w:val="26"/>
          <w:szCs w:val="30"/>
        </w:rPr>
      </w:pPr>
    </w:p>
    <w:p w:rsidR="00AE7201" w:rsidRPr="008402D4" w:rsidRDefault="00DA184E" w:rsidP="00646399">
      <w:pPr>
        <w:jc w:val="center"/>
        <w:rPr>
          <w:rFonts w:ascii="Times" w:eastAsia="Times New Roman" w:hAnsi="Times"/>
          <w:b/>
          <w:color w:val="410507"/>
          <w:sz w:val="26"/>
          <w:szCs w:val="30"/>
          <w:u w:val="single"/>
        </w:rPr>
      </w:pPr>
      <w:r w:rsidRPr="008402D4">
        <w:rPr>
          <w:rFonts w:ascii="Times" w:eastAsia="Times New Roman" w:hAnsi="Times"/>
          <w:color w:val="410507"/>
          <w:sz w:val="26"/>
          <w:szCs w:val="30"/>
        </w:rPr>
        <w:t>15 h 4</w:t>
      </w:r>
      <w:r w:rsidR="00AE7201" w:rsidRPr="008402D4">
        <w:rPr>
          <w:rFonts w:ascii="Times" w:eastAsia="Times New Roman" w:hAnsi="Times"/>
          <w:color w:val="410507"/>
          <w:sz w:val="26"/>
          <w:szCs w:val="30"/>
        </w:rPr>
        <w:t>0</w:t>
      </w:r>
      <w:r w:rsidR="00AE7201" w:rsidRPr="008402D4">
        <w:rPr>
          <w:rFonts w:ascii="Times" w:eastAsia="Times New Roman" w:hAnsi="Times"/>
          <w:b/>
          <w:color w:val="410507"/>
          <w:sz w:val="26"/>
          <w:szCs w:val="30"/>
          <w:u w:val="single"/>
        </w:rPr>
        <w:t xml:space="preserve"> Littérature et société : à la rencontre d’un écrivain</w:t>
      </w:r>
    </w:p>
    <w:p w:rsidR="006C5BDE" w:rsidRPr="008402D4" w:rsidRDefault="00AE7201" w:rsidP="00646399">
      <w:pPr>
        <w:jc w:val="center"/>
        <w:rPr>
          <w:rFonts w:ascii="Times" w:eastAsia="Times New Roman" w:hAnsi="Times"/>
          <w:color w:val="410507"/>
          <w:sz w:val="32"/>
          <w:szCs w:val="30"/>
        </w:rPr>
      </w:pPr>
      <w:r w:rsidRPr="008402D4">
        <w:rPr>
          <w:rFonts w:ascii="Times" w:eastAsia="Times New Roman" w:hAnsi="Times"/>
          <w:color w:val="410507"/>
          <w:sz w:val="26"/>
          <w:szCs w:val="30"/>
        </w:rPr>
        <w:t>Le groupe 1 de l’enseignement d’exploration Littérat</w:t>
      </w:r>
      <w:r w:rsidR="00DA184E" w:rsidRPr="008402D4">
        <w:rPr>
          <w:rFonts w:ascii="Times" w:eastAsia="Times New Roman" w:hAnsi="Times"/>
          <w:color w:val="410507"/>
          <w:sz w:val="26"/>
          <w:szCs w:val="30"/>
        </w:rPr>
        <w:t>ure et société écoutera Daniel M</w:t>
      </w:r>
      <w:r w:rsidRPr="008402D4">
        <w:rPr>
          <w:rFonts w:ascii="Times" w:eastAsia="Times New Roman" w:hAnsi="Times"/>
          <w:color w:val="410507"/>
          <w:sz w:val="26"/>
          <w:szCs w:val="30"/>
        </w:rPr>
        <w:t>aximin lire quelques textes</w:t>
      </w:r>
      <w:r w:rsidR="00DA184E" w:rsidRPr="008402D4">
        <w:rPr>
          <w:rFonts w:ascii="Times" w:eastAsia="Times New Roman" w:hAnsi="Times"/>
          <w:color w:val="410507"/>
          <w:sz w:val="26"/>
          <w:szCs w:val="30"/>
        </w:rPr>
        <w:t xml:space="preserve"> et échangera avec lui autour d’une sélection d’extraits librement choisis</w:t>
      </w:r>
    </w:p>
    <w:sectPr w:rsidR="006C5BDE" w:rsidRPr="008402D4" w:rsidSect="00646399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6C5BDE"/>
    <w:rsid w:val="002207E6"/>
    <w:rsid w:val="00331866"/>
    <w:rsid w:val="00335098"/>
    <w:rsid w:val="004C1878"/>
    <w:rsid w:val="0063393F"/>
    <w:rsid w:val="00646399"/>
    <w:rsid w:val="006C5BDE"/>
    <w:rsid w:val="00782C18"/>
    <w:rsid w:val="008172CF"/>
    <w:rsid w:val="008402D4"/>
    <w:rsid w:val="00863B49"/>
    <w:rsid w:val="00894150"/>
    <w:rsid w:val="009C6C41"/>
    <w:rsid w:val="00A133D6"/>
    <w:rsid w:val="00AE7201"/>
    <w:rsid w:val="00B275CA"/>
    <w:rsid w:val="00DA184E"/>
    <w:rsid w:val="00E40DBB"/>
    <w:rsid w:val="00E8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66"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823FC"/>
    <w:pPr>
      <w:spacing w:before="100" w:beforeAutospacing="1" w:after="100" w:afterAutospacing="1"/>
      <w:outlineLvl w:val="1"/>
    </w:pPr>
    <w:rPr>
      <w:rFonts w:ascii="Times" w:hAnsi="Times" w:cstheme="minorBid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8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84E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823FC"/>
    <w:rPr>
      <w:rFonts w:ascii="Times" w:hAnsi="Times" w:cstheme="minorBidi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823F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72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823FC"/>
    <w:pPr>
      <w:spacing w:before="100" w:beforeAutospacing="1" w:after="100" w:afterAutospacing="1"/>
      <w:outlineLvl w:val="1"/>
    </w:pPr>
    <w:rPr>
      <w:rFonts w:ascii="Times" w:hAnsi="Times" w:cstheme="minorBid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8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84E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823FC"/>
    <w:rPr>
      <w:rFonts w:ascii="Times" w:hAnsi="Times" w:cstheme="minorBidi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823F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172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babelio.com/livres/Maximin-Soufrieres/19528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belio.com/livres/Maximin-Les-fruits-du-cyclone--Une-geopoetique-de-la-Cara/7646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abelio.com/livres/Maximin-Linvention-des-desirades-et-autres-poemes/455362" TargetMode="External"/><Relationship Id="rId4" Type="http://schemas.openxmlformats.org/officeDocument/2006/relationships/hyperlink" Target="http://www.lyc-verne-cergy.ac-versailles.fr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Audran-Delhez</dc:creator>
  <cp:lastModifiedBy>sec1</cp:lastModifiedBy>
  <cp:revision>2</cp:revision>
  <dcterms:created xsi:type="dcterms:W3CDTF">2017-11-29T10:39:00Z</dcterms:created>
  <dcterms:modified xsi:type="dcterms:W3CDTF">2017-11-29T10:39:00Z</dcterms:modified>
</cp:coreProperties>
</file>